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F183" w14:textId="16B9C3C1" w:rsidR="003B49BC" w:rsidRPr="002A5264" w:rsidRDefault="003B49BC" w:rsidP="003D70DD">
      <w:pPr>
        <w:tabs>
          <w:tab w:val="left" w:pos="1457"/>
          <w:tab w:val="left" w:pos="3071"/>
          <w:tab w:val="center" w:pos="4223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 xml:space="preserve">آگهی مناقصه عمومي شماره  </w:t>
      </w:r>
      <w:r w:rsidR="004416F2">
        <w:rPr>
          <w:rFonts w:cs="B Nazanin" w:hint="cs"/>
          <w:b/>
          <w:bCs/>
          <w:sz w:val="28"/>
          <w:szCs w:val="28"/>
          <w:rtl/>
          <w:lang w:bidi="fa-IR"/>
        </w:rPr>
        <w:t>1405</w:t>
      </w: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EC12C0">
        <w:rPr>
          <w:rFonts w:cs="B Nazanin" w:hint="cs"/>
          <w:b/>
          <w:bCs/>
          <w:sz w:val="28"/>
          <w:szCs w:val="28"/>
          <w:rtl/>
          <w:lang w:bidi="fa-IR"/>
        </w:rPr>
        <w:t>05</w:t>
      </w: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>/ش</w:t>
      </w:r>
    </w:p>
    <w:p w14:paraId="09F603B6" w14:textId="58DDDEED" w:rsidR="003B49BC" w:rsidRPr="002C4015" w:rsidRDefault="002C4015" w:rsidP="00AF271D">
      <w:pPr>
        <w:tabs>
          <w:tab w:val="left" w:pos="2695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2C4015">
        <w:rPr>
          <w:rFonts w:cs="B Nazanin" w:hint="cs"/>
          <w:b/>
          <w:bCs/>
          <w:sz w:val="26"/>
          <w:szCs w:val="26"/>
          <w:rtl/>
          <w:lang w:bidi="fa-IR"/>
        </w:rPr>
        <w:t xml:space="preserve">فراخوان </w:t>
      </w:r>
      <w:r w:rsidR="00CB7F9B" w:rsidRPr="002C4015">
        <w:rPr>
          <w:rFonts w:cs="B Nazanin" w:hint="cs"/>
          <w:b/>
          <w:bCs/>
          <w:sz w:val="26"/>
          <w:szCs w:val="26"/>
          <w:rtl/>
          <w:lang w:bidi="fa-IR"/>
        </w:rPr>
        <w:t>مناقصه</w:t>
      </w:r>
      <w:r w:rsidR="004C587C" w:rsidRPr="002C4015">
        <w:rPr>
          <w:rFonts w:cs="B Nazanin" w:hint="cs"/>
          <w:b/>
          <w:bCs/>
          <w:sz w:val="26"/>
          <w:szCs w:val="26"/>
          <w:rtl/>
          <w:lang w:bidi="fa-IR"/>
        </w:rPr>
        <w:t xml:space="preserve"> عمومي</w:t>
      </w:r>
      <w:r w:rsidR="00CB7F9B" w:rsidRPr="002C401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D44C8" w:rsidRPr="002C4015">
        <w:rPr>
          <w:rFonts w:cs="B Nazanin"/>
          <w:b/>
          <w:bCs/>
          <w:sz w:val="26"/>
          <w:szCs w:val="26"/>
          <w:rtl/>
          <w:lang w:bidi="fa-IR"/>
        </w:rPr>
        <w:t>حفاظت ف</w:t>
      </w:r>
      <w:r w:rsidR="00BD44C8" w:rsidRPr="002C401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BD44C8" w:rsidRPr="002C4015">
        <w:rPr>
          <w:rFonts w:cs="B Nazanin" w:hint="eastAsia"/>
          <w:b/>
          <w:bCs/>
          <w:sz w:val="26"/>
          <w:szCs w:val="26"/>
          <w:rtl/>
          <w:lang w:bidi="fa-IR"/>
        </w:rPr>
        <w:t>ز</w:t>
      </w:r>
      <w:r w:rsidR="00BD44C8" w:rsidRPr="002C401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BD44C8" w:rsidRPr="002C4015">
        <w:rPr>
          <w:rFonts w:cs="B Nazanin" w:hint="eastAsia"/>
          <w:b/>
          <w:bCs/>
          <w:sz w:val="26"/>
          <w:szCs w:val="26"/>
          <w:rtl/>
          <w:lang w:bidi="fa-IR"/>
        </w:rPr>
        <w:t>ک</w:t>
      </w:r>
      <w:r w:rsidR="00BD44C8" w:rsidRPr="002C401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BD44C8" w:rsidRPr="002C4015">
        <w:rPr>
          <w:rFonts w:cs="B Nazanin"/>
          <w:b/>
          <w:bCs/>
          <w:sz w:val="26"/>
          <w:szCs w:val="26"/>
          <w:rtl/>
          <w:lang w:bidi="fa-IR"/>
        </w:rPr>
        <w:t xml:space="preserve"> و نگهباني پيراموني </w:t>
      </w:r>
      <w:r w:rsidR="00BD44C8" w:rsidRPr="002C4015">
        <w:rPr>
          <w:rFonts w:cs="B Nazanin" w:hint="eastAsia"/>
          <w:b/>
          <w:bCs/>
          <w:sz w:val="26"/>
          <w:szCs w:val="26"/>
          <w:rtl/>
          <w:lang w:bidi="fa-IR"/>
        </w:rPr>
        <w:t>شهرکها</w:t>
      </w:r>
      <w:r w:rsidR="00BD44C8" w:rsidRPr="002C401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166723" w:rsidRPr="002C4015">
        <w:rPr>
          <w:rFonts w:cs="B Nazanin"/>
          <w:b/>
          <w:bCs/>
          <w:sz w:val="26"/>
          <w:szCs w:val="26"/>
          <w:rtl/>
          <w:lang w:bidi="fa-IR"/>
        </w:rPr>
        <w:t xml:space="preserve"> صنعتي</w:t>
      </w:r>
      <w:r w:rsidR="00166723" w:rsidRPr="002C401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D44C8" w:rsidRPr="002C4015">
        <w:rPr>
          <w:rFonts w:cs="B Nazanin"/>
          <w:b/>
          <w:bCs/>
          <w:sz w:val="26"/>
          <w:szCs w:val="26"/>
          <w:rtl/>
          <w:lang w:bidi="fa-IR"/>
        </w:rPr>
        <w:t xml:space="preserve">تابعه(حكيميه، شال، </w:t>
      </w:r>
      <w:r w:rsidR="00166723" w:rsidRPr="002C4015">
        <w:rPr>
          <w:rFonts w:cs="B Nazanin"/>
          <w:b/>
          <w:bCs/>
          <w:sz w:val="26"/>
          <w:szCs w:val="26"/>
          <w:rtl/>
          <w:lang w:bidi="fa-IR"/>
        </w:rPr>
        <w:t>اسفرورين، آو</w:t>
      </w:r>
      <w:r w:rsidR="00166723" w:rsidRPr="002C4015">
        <w:rPr>
          <w:rFonts w:cs="B Nazanin" w:hint="cs"/>
          <w:b/>
          <w:bCs/>
          <w:sz w:val="26"/>
          <w:szCs w:val="26"/>
          <w:rtl/>
          <w:lang w:bidi="fa-IR"/>
        </w:rPr>
        <w:t>ج</w:t>
      </w:r>
      <w:r w:rsidR="00E02AEC" w:rsidRPr="002C4015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="00BD44C8" w:rsidRPr="002C4015">
        <w:rPr>
          <w:rFonts w:cs="B Nazanin"/>
          <w:b/>
          <w:bCs/>
          <w:sz w:val="26"/>
          <w:szCs w:val="26"/>
          <w:rtl/>
          <w:lang w:bidi="fa-IR"/>
        </w:rPr>
        <w:t xml:space="preserve"> قزوين</w:t>
      </w:r>
      <w:r w:rsidR="00E02AEC" w:rsidRPr="002C4015">
        <w:rPr>
          <w:rFonts w:cs="B Nazanin" w:hint="cs"/>
          <w:b/>
          <w:bCs/>
          <w:sz w:val="26"/>
          <w:szCs w:val="26"/>
          <w:rtl/>
          <w:lang w:bidi="fa-IR"/>
        </w:rPr>
        <w:t>، الموت، نيكويه و طارم</w:t>
      </w:r>
      <w:r w:rsidR="00AF271D" w:rsidRPr="002C4015">
        <w:rPr>
          <w:rFonts w:cs="B Nazanin" w:hint="cs"/>
          <w:b/>
          <w:bCs/>
          <w:sz w:val="26"/>
          <w:szCs w:val="26"/>
          <w:rtl/>
          <w:lang w:bidi="fa-IR"/>
        </w:rPr>
        <w:t>)</w:t>
      </w:r>
      <w:r w:rsidR="00A42492" w:rsidRPr="002C4015">
        <w:rPr>
          <w:rFonts w:cs="B Nazanin" w:hint="cs"/>
          <w:b/>
          <w:bCs/>
          <w:sz w:val="26"/>
          <w:szCs w:val="26"/>
          <w:rtl/>
          <w:lang w:bidi="fa-IR"/>
        </w:rPr>
        <w:t xml:space="preserve"> ساختمان فن آوري و كسب و كار</w:t>
      </w:r>
      <w:r w:rsidR="00AF271D" w:rsidRPr="002C4015">
        <w:rPr>
          <w:rFonts w:cs="B Nazanin" w:hint="cs"/>
          <w:b/>
          <w:bCs/>
          <w:sz w:val="26"/>
          <w:szCs w:val="26"/>
          <w:rtl/>
          <w:lang w:bidi="fa-IR"/>
        </w:rPr>
        <w:t>كاسپين</w:t>
      </w:r>
      <w:r w:rsidRPr="002C4015">
        <w:rPr>
          <w:rFonts w:cs="B Nazanin" w:hint="cs"/>
          <w:b/>
          <w:bCs/>
          <w:sz w:val="26"/>
          <w:szCs w:val="26"/>
          <w:rtl/>
          <w:lang w:bidi="fa-IR"/>
        </w:rPr>
        <w:t>، منطقه ويژه اقتصادي تاكستان، شهرك تخصصي انرژي خورشيدي شال</w:t>
      </w:r>
      <w:r w:rsidR="00AF271D" w:rsidRPr="002C4015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="00A42492" w:rsidRPr="002C4015">
        <w:rPr>
          <w:rFonts w:cs="B Nazanin" w:hint="cs"/>
          <w:b/>
          <w:bCs/>
          <w:sz w:val="26"/>
          <w:szCs w:val="26"/>
          <w:rtl/>
          <w:lang w:bidi="fa-IR"/>
        </w:rPr>
        <w:t>ساختمان اداري شركت</w:t>
      </w:r>
    </w:p>
    <w:p w14:paraId="3DF91DC8" w14:textId="2F660257" w:rsidR="003964FB" w:rsidRPr="002C4015" w:rsidRDefault="00F42A2A" w:rsidP="004416F2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jc w:val="lowKashida"/>
        <w:rPr>
          <w:rFonts w:cs="B Nazanin"/>
          <w:sz w:val="26"/>
          <w:szCs w:val="26"/>
          <w:lang w:bidi="fa-IR"/>
        </w:rPr>
      </w:pPr>
      <w:r w:rsidRPr="002C4015">
        <w:rPr>
          <w:rFonts w:cs="B Nazanin" w:hint="cs"/>
          <w:sz w:val="26"/>
          <w:szCs w:val="26"/>
          <w:rtl/>
          <w:lang w:bidi="fa-IR"/>
        </w:rPr>
        <w:t xml:space="preserve">شركت شهركهاي صنعتي استان </w:t>
      </w:r>
      <w:r w:rsidR="00234860" w:rsidRPr="002C4015">
        <w:rPr>
          <w:rFonts w:cs="B Nazanin" w:hint="cs"/>
          <w:sz w:val="26"/>
          <w:szCs w:val="26"/>
          <w:rtl/>
          <w:lang w:bidi="fa-IR"/>
        </w:rPr>
        <w:t>قزوين در نظر دارد</w:t>
      </w:r>
      <w:r w:rsidRPr="002C4015">
        <w:rPr>
          <w:rFonts w:cs="B Nazanin" w:hint="cs"/>
          <w:sz w:val="26"/>
          <w:szCs w:val="26"/>
          <w:rtl/>
          <w:lang w:bidi="fa-IR"/>
        </w:rPr>
        <w:t xml:space="preserve"> مناقصه عمومي </w:t>
      </w:r>
      <w:r w:rsidR="00CC0EA9" w:rsidRPr="002C4015">
        <w:rPr>
          <w:rFonts w:cs="B Nazanin" w:hint="cs"/>
          <w:sz w:val="26"/>
          <w:szCs w:val="26"/>
          <w:rtl/>
          <w:lang w:bidi="fa-IR"/>
        </w:rPr>
        <w:t>يك</w:t>
      </w:r>
      <w:r w:rsidRPr="002C4015">
        <w:rPr>
          <w:rFonts w:cs="B Nazanin" w:hint="cs"/>
          <w:sz w:val="26"/>
          <w:szCs w:val="26"/>
          <w:rtl/>
          <w:lang w:bidi="fa-IR"/>
        </w:rPr>
        <w:t xml:space="preserve"> مرحله اي </w:t>
      </w:r>
      <w:r w:rsidR="00BD44C8" w:rsidRPr="002C4015">
        <w:rPr>
          <w:rFonts w:cs="B Nazanin" w:hint="cs"/>
          <w:sz w:val="26"/>
          <w:szCs w:val="26"/>
          <w:rtl/>
          <w:lang w:bidi="fa-IR"/>
        </w:rPr>
        <w:t>ب</w:t>
      </w:r>
      <w:r w:rsidR="00CB7F9B" w:rsidRPr="002C4015">
        <w:rPr>
          <w:rFonts w:cs="B Nazanin" w:hint="cs"/>
          <w:sz w:val="26"/>
          <w:szCs w:val="26"/>
          <w:rtl/>
          <w:lang w:bidi="fa-IR"/>
        </w:rPr>
        <w:t>شماره (</w:t>
      </w:r>
      <w:r w:rsidR="00EC12C0">
        <w:rPr>
          <w:rFonts w:cs="B Nazanin" w:hint="cs"/>
          <w:sz w:val="32"/>
          <w:szCs w:val="32"/>
          <w:rtl/>
          <w:lang w:bidi="fa-IR"/>
        </w:rPr>
        <w:t>2</w:t>
      </w:r>
      <w:r w:rsidR="00EC12C0" w:rsidRPr="00AB4A20">
        <w:rPr>
          <w:rFonts w:cs="B Nazanin" w:hint="cs"/>
          <w:sz w:val="32"/>
          <w:szCs w:val="32"/>
          <w:rtl/>
          <w:lang w:bidi="fa-IR"/>
        </w:rPr>
        <w:t>0</w:t>
      </w:r>
      <w:r w:rsidR="00EC12C0">
        <w:rPr>
          <w:rFonts w:cs="B Nazanin" w:hint="cs"/>
          <w:sz w:val="32"/>
          <w:szCs w:val="32"/>
          <w:rtl/>
          <w:lang w:bidi="fa-IR"/>
        </w:rPr>
        <w:t>050010850000</w:t>
      </w:r>
      <w:r w:rsidR="00EC12C0">
        <w:rPr>
          <w:rFonts w:cs="B Nazanin" w:hint="cs"/>
          <w:color w:val="FF0000"/>
          <w:sz w:val="32"/>
          <w:szCs w:val="32"/>
          <w:rtl/>
          <w:lang w:bidi="fa-IR"/>
        </w:rPr>
        <w:t>0</w:t>
      </w:r>
      <w:r w:rsidR="00EC12C0">
        <w:rPr>
          <w:rFonts w:cs="B Nazanin" w:hint="cs"/>
          <w:color w:val="FF0000"/>
          <w:sz w:val="32"/>
          <w:szCs w:val="32"/>
          <w:rtl/>
          <w:lang w:bidi="fa-IR"/>
        </w:rPr>
        <w:t>5</w:t>
      </w:r>
      <w:r w:rsidR="00BD44C8" w:rsidRPr="002C4015">
        <w:rPr>
          <w:rFonts w:cs="B Nazanin" w:hint="cs"/>
          <w:sz w:val="26"/>
          <w:szCs w:val="26"/>
          <w:rtl/>
          <w:lang w:bidi="fa-IR"/>
        </w:rPr>
        <w:t>)</w:t>
      </w:r>
      <w:r w:rsidR="00021EE7" w:rsidRPr="002C4015">
        <w:rPr>
          <w:rFonts w:cs="B Nazanin" w:hint="cs"/>
          <w:sz w:val="26"/>
          <w:szCs w:val="26"/>
          <w:rtl/>
          <w:lang w:bidi="fa-IR"/>
        </w:rPr>
        <w:t xml:space="preserve"> </w:t>
      </w:r>
      <w:r w:rsidR="00BD44C8" w:rsidRPr="002C4015">
        <w:rPr>
          <w:rFonts w:cs="B Nazanin" w:hint="cs"/>
          <w:sz w:val="26"/>
          <w:szCs w:val="26"/>
          <w:rtl/>
          <w:lang w:bidi="fa-IR"/>
        </w:rPr>
        <w:t>ر</w:t>
      </w:r>
      <w:r w:rsidR="00CB7F9B" w:rsidRPr="002C4015">
        <w:rPr>
          <w:rFonts w:cs="B Nazanin" w:hint="cs"/>
          <w:sz w:val="26"/>
          <w:szCs w:val="26"/>
          <w:rtl/>
          <w:lang w:bidi="fa-IR"/>
        </w:rPr>
        <w:t>ا از طريق سامانه تداركات الكترونيكي دولت برگزار نمايد. كليه مراحل برگزاري مناقصه از دريافت اسناد مناقصه تا ارائه پيشنهادا</w:t>
      </w:r>
      <w:r w:rsidR="000A46E5" w:rsidRPr="002C4015">
        <w:rPr>
          <w:rFonts w:cs="B Nazanin" w:hint="cs"/>
          <w:sz w:val="26"/>
          <w:szCs w:val="26"/>
          <w:rtl/>
          <w:lang w:bidi="fa-IR"/>
        </w:rPr>
        <w:t>ت</w:t>
      </w:r>
      <w:r w:rsidR="00CB7F9B" w:rsidRPr="002C4015">
        <w:rPr>
          <w:rFonts w:cs="B Nazanin" w:hint="cs"/>
          <w:sz w:val="26"/>
          <w:szCs w:val="26"/>
          <w:rtl/>
          <w:lang w:bidi="fa-IR"/>
        </w:rPr>
        <w:t xml:space="preserve"> مناقصه گران و بازگشايي پاكات از طريق درگاه سامانه تداركات الكترونيكي دولت ( ستاد ) به آدرس </w:t>
      </w:r>
      <w:hyperlink r:id="rId7" w:history="1">
        <w:r w:rsidR="00CB7F9B" w:rsidRPr="002C4015">
          <w:rPr>
            <w:rFonts w:cs="B Nazanin"/>
            <w:sz w:val="26"/>
            <w:szCs w:val="26"/>
            <w:lang w:bidi="fa-IR"/>
          </w:rPr>
          <w:t>www.setadiran.ir</w:t>
        </w:r>
      </w:hyperlink>
      <w:r w:rsidR="00CB7F9B" w:rsidRPr="002C4015">
        <w:rPr>
          <w:rFonts w:cs="B Nazanin" w:hint="cs"/>
          <w:sz w:val="26"/>
          <w:szCs w:val="26"/>
          <w:rtl/>
          <w:lang w:bidi="fa-IR"/>
        </w:rPr>
        <w:t xml:space="preserve"> انجام خواهد شد</w:t>
      </w:r>
      <w:r w:rsidR="00DD6419" w:rsidRPr="002C4015">
        <w:rPr>
          <w:rFonts w:cs="B Nazanin" w:hint="cs"/>
          <w:sz w:val="26"/>
          <w:szCs w:val="26"/>
          <w:rtl/>
          <w:lang w:bidi="fa-IR"/>
        </w:rPr>
        <w:t>.</w:t>
      </w:r>
      <w:r w:rsidR="00CB7F9B" w:rsidRPr="002C4015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361B2446" w14:textId="77777777" w:rsidR="00710930" w:rsidRDefault="00710930" w:rsidP="00710930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 w:hint="cs"/>
          <w:sz w:val="28"/>
          <w:szCs w:val="28"/>
          <w:rtl/>
          <w:lang w:bidi="fa-IR"/>
        </w:rPr>
        <w:t xml:space="preserve">ريخ انتشار در سامانه تاريخ  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</w:t>
      </w:r>
      <w:r>
        <w:rPr>
          <w:rFonts w:cs="B Nazanin" w:hint="cs"/>
          <w:sz w:val="28"/>
          <w:szCs w:val="28"/>
          <w:rtl/>
          <w:lang w:bidi="fa-IR"/>
        </w:rPr>
        <w:t>19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02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 ساعت 15 مي باشد.</w:t>
      </w:r>
    </w:p>
    <w:p w14:paraId="4A4B6FB0" w14:textId="77777777" w:rsidR="00710930" w:rsidRDefault="00710930" w:rsidP="00710930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مهلت زماني دريافت اسناد م</w:t>
      </w:r>
      <w:r>
        <w:rPr>
          <w:rFonts w:cs="B Nazanin" w:hint="cs"/>
          <w:sz w:val="28"/>
          <w:szCs w:val="28"/>
          <w:rtl/>
          <w:lang w:bidi="fa-IR"/>
        </w:rPr>
        <w:t xml:space="preserve">ناقصه از سايت : ساعت 15 روز 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مورخ </w:t>
      </w:r>
      <w:r>
        <w:rPr>
          <w:rFonts w:cs="B Nazanin" w:hint="cs"/>
          <w:sz w:val="28"/>
          <w:szCs w:val="28"/>
          <w:rtl/>
          <w:lang w:bidi="fa-IR"/>
        </w:rPr>
        <w:t>26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02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</w:p>
    <w:p w14:paraId="4B08A01C" w14:textId="77777777" w:rsidR="00710930" w:rsidRDefault="00710930" w:rsidP="00710930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مهلت زمان</w:t>
      </w:r>
      <w:r>
        <w:rPr>
          <w:rFonts w:cs="B Nazanin" w:hint="cs"/>
          <w:sz w:val="28"/>
          <w:szCs w:val="28"/>
          <w:rtl/>
          <w:lang w:bidi="fa-IR"/>
        </w:rPr>
        <w:t>ي ارائه پيشنهاد : ساعت 15 روز پنج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</w:t>
      </w:r>
      <w:r>
        <w:rPr>
          <w:rFonts w:cs="B Nazanin" w:hint="cs"/>
          <w:sz w:val="28"/>
          <w:szCs w:val="28"/>
          <w:rtl/>
          <w:lang w:bidi="fa-IR"/>
        </w:rPr>
        <w:t>07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</w:p>
    <w:p w14:paraId="24F31E9A" w14:textId="77777777" w:rsidR="00710930" w:rsidRDefault="00710930" w:rsidP="00710930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آخرين مهلت تسليم ضمانت نامه (فيزيكي) به كارفرما تا ساعت 9 صبح روز شنبه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 مورخ </w:t>
      </w:r>
      <w:r>
        <w:rPr>
          <w:rFonts w:cs="B Nazanin" w:hint="cs"/>
          <w:sz w:val="28"/>
          <w:szCs w:val="28"/>
          <w:rtl/>
          <w:lang w:bidi="fa-IR"/>
        </w:rPr>
        <w:t>09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</w:p>
    <w:p w14:paraId="1DE9B7EA" w14:textId="77777777" w:rsidR="00710930" w:rsidRPr="00CA3310" w:rsidRDefault="00710930" w:rsidP="00710930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زمان</w:t>
      </w:r>
      <w:r>
        <w:rPr>
          <w:rFonts w:cs="B Nazanin" w:hint="cs"/>
          <w:sz w:val="28"/>
          <w:szCs w:val="28"/>
          <w:rtl/>
          <w:lang w:bidi="fa-IR"/>
        </w:rPr>
        <w:t xml:space="preserve"> بازگشايي پاكت ها: ساعت 11 روز 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مورخ </w:t>
      </w:r>
      <w:r>
        <w:rPr>
          <w:rFonts w:cs="B Nazanin" w:hint="cs"/>
          <w:sz w:val="28"/>
          <w:szCs w:val="28"/>
          <w:rtl/>
          <w:lang w:bidi="fa-IR"/>
        </w:rPr>
        <w:t>09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</w:rPr>
        <w:t>1405</w:t>
      </w:r>
    </w:p>
    <w:p w14:paraId="73DD4245" w14:textId="77777777" w:rsidR="00CB7F9B" w:rsidRPr="002C4015" w:rsidRDefault="00CB7F9B" w:rsidP="00571D8B">
      <w:pPr>
        <w:pStyle w:val="ListParagraph"/>
        <w:numPr>
          <w:ilvl w:val="0"/>
          <w:numId w:val="3"/>
        </w:numPr>
        <w:tabs>
          <w:tab w:val="left" w:pos="2695"/>
        </w:tabs>
        <w:spacing w:line="216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2C4015">
        <w:rPr>
          <w:rFonts w:cs="B Nazanin" w:hint="cs"/>
          <w:sz w:val="26"/>
          <w:szCs w:val="26"/>
          <w:rtl/>
          <w:lang w:bidi="fa-IR"/>
        </w:rPr>
        <w:t>اطلاعات تماس دستگاه مناقصه گزار جهت دريافت اطلاعات بيشتر در خص</w:t>
      </w:r>
      <w:r w:rsidR="008C1EAD" w:rsidRPr="002C4015">
        <w:rPr>
          <w:rFonts w:cs="B Nazanin" w:hint="cs"/>
          <w:sz w:val="26"/>
          <w:szCs w:val="26"/>
          <w:rtl/>
          <w:lang w:bidi="fa-IR"/>
        </w:rPr>
        <w:t>وص اسناد مناقصه و ارائه</w:t>
      </w:r>
      <w:r w:rsidRPr="002C4015">
        <w:rPr>
          <w:rFonts w:cs="B Nazanin" w:hint="cs"/>
          <w:sz w:val="26"/>
          <w:szCs w:val="26"/>
          <w:rtl/>
          <w:lang w:bidi="fa-IR"/>
        </w:rPr>
        <w:t xml:space="preserve"> پاكت هاشرکت شهرکهای صنعتی استان</w:t>
      </w:r>
      <w:r w:rsidR="00027EFF" w:rsidRPr="002C4015">
        <w:rPr>
          <w:rFonts w:cs="B Nazanin" w:hint="cs"/>
          <w:sz w:val="26"/>
          <w:szCs w:val="26"/>
          <w:rtl/>
          <w:lang w:bidi="fa-IR"/>
        </w:rPr>
        <w:t xml:space="preserve"> قزوین واقع در :  قزوین ، مجتمع ادارات پونك</w:t>
      </w:r>
      <w:r w:rsidRPr="002C4015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027EFF" w:rsidRPr="002C4015">
        <w:rPr>
          <w:rFonts w:cs="B Nazanin" w:hint="cs"/>
          <w:sz w:val="26"/>
          <w:szCs w:val="26"/>
          <w:rtl/>
          <w:lang w:bidi="fa-IR"/>
        </w:rPr>
        <w:t>بلوار حج</w:t>
      </w:r>
      <w:r w:rsidRPr="002C4015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027EFF" w:rsidRPr="002C4015">
        <w:rPr>
          <w:rFonts w:cs="B Nazanin" w:hint="cs"/>
          <w:sz w:val="26"/>
          <w:szCs w:val="26"/>
          <w:rtl/>
          <w:lang w:bidi="fa-IR"/>
        </w:rPr>
        <w:t>خيابان آتش نشاني</w:t>
      </w:r>
      <w:r w:rsidRPr="002C4015">
        <w:rPr>
          <w:rFonts w:cs="B Nazanin" w:hint="cs"/>
          <w:sz w:val="26"/>
          <w:szCs w:val="26"/>
          <w:rtl/>
          <w:lang w:bidi="fa-IR"/>
        </w:rPr>
        <w:t xml:space="preserve"> ، </w:t>
      </w:r>
      <w:r w:rsidR="00027EFF" w:rsidRPr="002C4015">
        <w:rPr>
          <w:rFonts w:cs="B Nazanin" w:hint="cs"/>
          <w:sz w:val="26"/>
          <w:szCs w:val="26"/>
          <w:rtl/>
          <w:lang w:bidi="fa-IR"/>
        </w:rPr>
        <w:t xml:space="preserve">پلاك 3 </w:t>
      </w:r>
      <w:r w:rsidRPr="002C4015">
        <w:rPr>
          <w:rFonts w:cs="B Nazanin" w:hint="cs"/>
          <w:sz w:val="26"/>
          <w:szCs w:val="26"/>
          <w:rtl/>
          <w:lang w:bidi="fa-IR"/>
        </w:rPr>
        <w:t xml:space="preserve">تلفن تماس : </w:t>
      </w:r>
      <w:r w:rsidR="00027EFF" w:rsidRPr="002C4015">
        <w:rPr>
          <w:rFonts w:cs="B Nazanin" w:hint="cs"/>
          <w:sz w:val="26"/>
          <w:szCs w:val="26"/>
          <w:rtl/>
          <w:lang w:bidi="fa-IR"/>
        </w:rPr>
        <w:t>33692770</w:t>
      </w:r>
      <w:r w:rsidRPr="002C401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C4015">
        <w:rPr>
          <w:rFonts w:hint="cs"/>
          <w:sz w:val="26"/>
          <w:szCs w:val="26"/>
          <w:rtl/>
          <w:lang w:bidi="fa-IR"/>
        </w:rPr>
        <w:t>–</w:t>
      </w:r>
      <w:r w:rsidRPr="002C4015">
        <w:rPr>
          <w:rFonts w:cs="B Nazanin" w:hint="cs"/>
          <w:sz w:val="26"/>
          <w:szCs w:val="26"/>
          <w:rtl/>
          <w:lang w:bidi="fa-IR"/>
        </w:rPr>
        <w:t xml:space="preserve"> 028 ، سايت اينترنتي: </w:t>
      </w:r>
      <w:r w:rsidRPr="002C4015">
        <w:rPr>
          <w:rFonts w:cs="B Nazanin"/>
          <w:sz w:val="26"/>
          <w:szCs w:val="26"/>
          <w:lang w:bidi="fa-IR"/>
        </w:rPr>
        <w:t>www.</w:t>
      </w:r>
      <w:r w:rsidR="00571D8B" w:rsidRPr="002C4015">
        <w:rPr>
          <w:rFonts w:cs="B Nazanin"/>
          <w:sz w:val="26"/>
          <w:szCs w:val="26"/>
          <w:lang w:bidi="fa-IR"/>
        </w:rPr>
        <w:t>qazvin.isipo.ir</w:t>
      </w:r>
    </w:p>
    <w:p w14:paraId="0A445458" w14:textId="35D8D483" w:rsidR="008C1EAD" w:rsidRPr="00D05F30" w:rsidRDefault="002A5264" w:rsidP="00437103">
      <w:pPr>
        <w:jc w:val="lowKashida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8-</w:t>
      </w:r>
      <w:r w:rsidR="003B49BC" w:rsidRPr="002A5264">
        <w:rPr>
          <w:rFonts w:cs="B Nazanin" w:hint="cs"/>
          <w:b/>
          <w:bCs/>
          <w:sz w:val="28"/>
          <w:szCs w:val="28"/>
          <w:rtl/>
          <w:lang w:bidi="fa-IR"/>
        </w:rPr>
        <w:t>مبلغ برآورد</w:t>
      </w:r>
      <w:r w:rsidR="002C4015">
        <w:rPr>
          <w:rFonts w:cs="B Nazanin" w:hint="cs"/>
          <w:b/>
          <w:bCs/>
          <w:sz w:val="28"/>
          <w:szCs w:val="28"/>
          <w:rtl/>
          <w:lang w:bidi="fa-IR"/>
        </w:rPr>
        <w:t xml:space="preserve"> اوليه</w:t>
      </w:r>
      <w:r w:rsidR="003B49BC" w:rsidRPr="002A5264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D05F3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A25B1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103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 210.000.000.000 </w:t>
      </w:r>
      <w:r w:rsidR="002C4015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ريال </w:t>
      </w:r>
      <w:r w:rsidR="001056C3" w:rsidRPr="002A5264">
        <w:rPr>
          <w:rFonts w:cs="B Nazanin" w:hint="cs"/>
          <w:sz w:val="28"/>
          <w:szCs w:val="28"/>
          <w:rtl/>
          <w:lang w:bidi="fa-IR"/>
        </w:rPr>
        <w:t>است</w:t>
      </w:r>
      <w:r w:rsidR="008C1EAD" w:rsidRPr="002A5264">
        <w:rPr>
          <w:rFonts w:cs="B Nazanin" w:hint="cs"/>
          <w:sz w:val="28"/>
          <w:szCs w:val="28"/>
          <w:rtl/>
          <w:lang w:bidi="fa-IR"/>
        </w:rPr>
        <w:t xml:space="preserve"> كه بر اساس 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>حقوق و دستمزد</w:t>
      </w:r>
      <w:r w:rsidR="004416F2">
        <w:rPr>
          <w:rFonts w:cs="B Nazanin" w:hint="cs"/>
          <w:sz w:val="28"/>
          <w:szCs w:val="28"/>
          <w:rtl/>
          <w:lang w:bidi="fa-IR"/>
        </w:rPr>
        <w:t>1405</w:t>
      </w:r>
      <w:r w:rsidR="00BB0662" w:rsidRPr="002A5264">
        <w:rPr>
          <w:rFonts w:cs="B Nazanin" w:hint="cs"/>
          <w:sz w:val="28"/>
          <w:szCs w:val="28"/>
          <w:rtl/>
          <w:lang w:bidi="fa-IR"/>
        </w:rPr>
        <w:t>محاسبه گرديده است.</w:t>
      </w:r>
    </w:p>
    <w:p w14:paraId="1F717CBF" w14:textId="505BC2B9" w:rsidR="002C4015" w:rsidRDefault="002C4015" w:rsidP="00437103">
      <w:pPr>
        <w:tabs>
          <w:tab w:val="left" w:pos="2695"/>
        </w:tabs>
        <w:spacing w:line="216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2A5264" w:rsidRPr="002A5264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BB0662" w:rsidRPr="002A5264">
        <w:rPr>
          <w:rFonts w:cs="B Nazanin" w:hint="cs"/>
          <w:b/>
          <w:bCs/>
          <w:sz w:val="28"/>
          <w:szCs w:val="28"/>
          <w:rtl/>
          <w:lang w:bidi="fa-IR"/>
        </w:rPr>
        <w:t xml:space="preserve"> مبلغ تضمين شركت در مناقصه </w:t>
      </w:r>
      <w:r w:rsidR="00133256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437103">
        <w:rPr>
          <w:rFonts w:cs="B Nazanin" w:hint="cs"/>
          <w:b/>
          <w:bCs/>
          <w:sz w:val="28"/>
          <w:szCs w:val="28"/>
          <w:rtl/>
          <w:lang w:bidi="fa-IR"/>
        </w:rPr>
        <w:t>10.500.000.000</w:t>
      </w:r>
      <w:r w:rsidR="004416F2">
        <w:rPr>
          <w:rFonts w:cs="B Nazanin" w:hint="cs"/>
          <w:b/>
          <w:bCs/>
          <w:sz w:val="28"/>
          <w:szCs w:val="28"/>
          <w:rtl/>
          <w:lang w:bidi="fa-IR"/>
        </w:rPr>
        <w:t xml:space="preserve"> ريال</w:t>
      </w:r>
      <w:r w:rsidR="00D3037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B0662" w:rsidRPr="002A5264">
        <w:rPr>
          <w:rFonts w:cs="B Nazanin" w:hint="cs"/>
          <w:sz w:val="28"/>
          <w:szCs w:val="28"/>
          <w:rtl/>
          <w:lang w:bidi="fa-IR"/>
        </w:rPr>
        <w:t>مي باشد.</w:t>
      </w:r>
    </w:p>
    <w:p w14:paraId="7A3A4290" w14:textId="5FCB6694" w:rsidR="003B49BC" w:rsidRPr="002A5264" w:rsidRDefault="002A5264" w:rsidP="002C4015">
      <w:pPr>
        <w:tabs>
          <w:tab w:val="left" w:pos="2695"/>
        </w:tabs>
        <w:spacing w:line="216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10-</w:t>
      </w:r>
      <w:r w:rsidR="003B49BC" w:rsidRPr="002A5264">
        <w:rPr>
          <w:rFonts w:cs="B Nazanin" w:hint="cs"/>
          <w:sz w:val="28"/>
          <w:szCs w:val="28"/>
          <w:rtl/>
          <w:lang w:bidi="fa-IR"/>
        </w:rPr>
        <w:t xml:space="preserve"> مدت قرارداد:   </w:t>
      </w:r>
      <w:r w:rsidR="002C4015">
        <w:rPr>
          <w:rFonts w:cs="B Nazanin" w:hint="cs"/>
          <w:sz w:val="28"/>
          <w:szCs w:val="28"/>
          <w:rtl/>
          <w:lang w:bidi="fa-IR"/>
        </w:rPr>
        <w:t>12</w:t>
      </w:r>
      <w:r w:rsidR="003B49BC" w:rsidRPr="002A5264">
        <w:rPr>
          <w:rFonts w:cs="B Nazanin" w:hint="cs"/>
          <w:sz w:val="28"/>
          <w:szCs w:val="28"/>
          <w:rtl/>
          <w:lang w:bidi="fa-IR"/>
        </w:rPr>
        <w:t xml:space="preserve"> ماه </w:t>
      </w:r>
    </w:p>
    <w:p w14:paraId="2818926A" w14:textId="77777777" w:rsidR="00FD746B" w:rsidRDefault="00BC1C44" w:rsidP="002A5264">
      <w:pPr>
        <w:jc w:val="lowKashida"/>
        <w:rPr>
          <w:rFonts w:ascii="98WIN_MitraB" w:hAnsi="98WIN_MitraB" w:cs="B Nazanin"/>
          <w:sz w:val="28"/>
          <w:szCs w:val="28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1</w:t>
      </w:r>
      <w:r w:rsidR="002A5264" w:rsidRPr="002A5264">
        <w:rPr>
          <w:rFonts w:cs="B Nazanin" w:hint="cs"/>
          <w:sz w:val="28"/>
          <w:szCs w:val="28"/>
          <w:rtl/>
          <w:lang w:bidi="fa-IR"/>
        </w:rPr>
        <w:t>1</w:t>
      </w:r>
      <w:r w:rsidR="003B49BC" w:rsidRPr="002A5264">
        <w:rPr>
          <w:rFonts w:cs="B Nazanin" w:hint="cs"/>
          <w:sz w:val="28"/>
          <w:szCs w:val="28"/>
          <w:rtl/>
          <w:lang w:bidi="fa-IR"/>
        </w:rPr>
        <w:t xml:space="preserve">-  محل اجراي پروژه : </w:t>
      </w:r>
    </w:p>
    <w:p w14:paraId="4BD2BD56" w14:textId="77777777" w:rsidR="002C4015" w:rsidRPr="002C4015" w:rsidRDefault="002C4015" w:rsidP="002C4015">
      <w:pPr>
        <w:tabs>
          <w:tab w:val="left" w:pos="3632"/>
        </w:tabs>
        <w:ind w:right="-709"/>
        <w:jc w:val="lowKashida"/>
        <w:rPr>
          <w:rFonts w:ascii="98WIN_MitraB" w:hAnsi="98WIN_MitraB" w:cs="B Nazanin"/>
          <w:sz w:val="26"/>
          <w:szCs w:val="26"/>
        </w:rPr>
      </w:pPr>
      <w:r w:rsidRPr="002C4015">
        <w:rPr>
          <w:rFonts w:ascii="98WIN_MitraB" w:hAnsi="98WIN_MitraB" w:cs="B Nazanin" w:hint="cs"/>
          <w:sz w:val="26"/>
          <w:szCs w:val="26"/>
          <w:rtl/>
        </w:rPr>
        <w:t>1- ناحیه صنعتی آوج            واقع در کيلومتر 2 جاده آوج به همدان</w:t>
      </w:r>
    </w:p>
    <w:p w14:paraId="6EB67B22" w14:textId="77777777" w:rsidR="002C4015" w:rsidRPr="002C4015" w:rsidRDefault="002C4015" w:rsidP="002C4015">
      <w:pPr>
        <w:ind w:right="-709"/>
        <w:jc w:val="lowKashida"/>
        <w:rPr>
          <w:rFonts w:ascii="98WIN_MitraB" w:hAnsi="98WIN_MitraB" w:cs="B Nazanin"/>
          <w:sz w:val="26"/>
          <w:szCs w:val="26"/>
        </w:rPr>
      </w:pPr>
      <w:r w:rsidRPr="002C4015">
        <w:rPr>
          <w:rFonts w:ascii="98WIN_MitraB" w:hAnsi="98WIN_MitraB" w:cs="B Nazanin" w:hint="cs"/>
          <w:sz w:val="26"/>
          <w:szCs w:val="26"/>
          <w:rtl/>
        </w:rPr>
        <w:t>2- شهرک صنعتی حکیمیه     واقع در کيلومتر 15 جاده بوئين زهرا به دانسفهان ( سگز آباد )</w:t>
      </w:r>
    </w:p>
    <w:p w14:paraId="699EC0F5" w14:textId="77777777" w:rsidR="002C4015" w:rsidRPr="002C4015" w:rsidRDefault="002C4015" w:rsidP="002C4015">
      <w:pPr>
        <w:ind w:right="-709"/>
        <w:jc w:val="lowKashida"/>
        <w:rPr>
          <w:rFonts w:ascii="98WIN_MitraB" w:hAnsi="98WIN_MitraB" w:cs="B Nazanin"/>
          <w:sz w:val="26"/>
          <w:szCs w:val="26"/>
          <w:rtl/>
        </w:rPr>
      </w:pPr>
      <w:r w:rsidRPr="002C4015">
        <w:rPr>
          <w:rFonts w:ascii="98WIN_MitraB" w:hAnsi="98WIN_MitraB" w:cs="B Nazanin" w:hint="cs"/>
          <w:sz w:val="26"/>
          <w:szCs w:val="26"/>
          <w:rtl/>
        </w:rPr>
        <w:t>3- شهرک صنعتی شال         واقع در کيلومتر20 جاده بوئين زهرا به دانسفهان (کيلومتر9 جاده قلعه گنجی)</w:t>
      </w:r>
    </w:p>
    <w:p w14:paraId="0A5D6FB8" w14:textId="77777777" w:rsidR="002C4015" w:rsidRPr="002C4015" w:rsidRDefault="002C4015" w:rsidP="002C4015">
      <w:pPr>
        <w:tabs>
          <w:tab w:val="left" w:pos="3231"/>
        </w:tabs>
        <w:ind w:right="-709"/>
        <w:jc w:val="lowKashida"/>
        <w:rPr>
          <w:rFonts w:ascii="98WIN_MitraB" w:hAnsi="98WIN_MitraB" w:cs="B Nazanin"/>
          <w:sz w:val="26"/>
          <w:szCs w:val="26"/>
        </w:rPr>
      </w:pPr>
      <w:r w:rsidRPr="002C4015">
        <w:rPr>
          <w:rFonts w:ascii="98WIN_MitraB" w:hAnsi="98WIN_MitraB" w:cs="B Nazanin" w:hint="cs"/>
          <w:sz w:val="26"/>
          <w:szCs w:val="26"/>
          <w:rtl/>
        </w:rPr>
        <w:t>4- ناحیه صنعتی اسفرورین</w:t>
      </w:r>
      <w:r w:rsidRPr="002C4015">
        <w:rPr>
          <w:rFonts w:ascii="98WIN_MitraB" w:hAnsi="98WIN_MitraB" w:cs="B Nazanin"/>
          <w:sz w:val="26"/>
          <w:szCs w:val="26"/>
          <w:rtl/>
        </w:rPr>
        <w:t xml:space="preserve"> </w:t>
      </w:r>
      <w:r w:rsidRPr="002C4015">
        <w:rPr>
          <w:rFonts w:ascii="98WIN_MitraB" w:hAnsi="98WIN_MitraB" w:cs="B Nazanin" w:hint="cs"/>
          <w:sz w:val="26"/>
          <w:szCs w:val="26"/>
          <w:rtl/>
        </w:rPr>
        <w:t xml:space="preserve">    </w:t>
      </w:r>
      <w:r w:rsidRPr="002C4015">
        <w:rPr>
          <w:rFonts w:ascii="98WIN_MitraB" w:hAnsi="98WIN_MitraB" w:cs="B Nazanin"/>
          <w:sz w:val="26"/>
          <w:szCs w:val="26"/>
          <w:rtl/>
        </w:rPr>
        <w:t xml:space="preserve">واقع در كيلومتر </w:t>
      </w:r>
      <w:r w:rsidRPr="002C4015">
        <w:rPr>
          <w:rFonts w:ascii="98WIN_MitraB" w:hAnsi="98WIN_MitraB" w:cs="B Nazanin" w:hint="cs"/>
          <w:sz w:val="26"/>
          <w:szCs w:val="26"/>
          <w:rtl/>
        </w:rPr>
        <w:t>17</w:t>
      </w:r>
      <w:r w:rsidRPr="002C4015">
        <w:rPr>
          <w:rFonts w:ascii="98WIN_MitraB" w:hAnsi="98WIN_MitraB" w:cs="B Nazanin"/>
          <w:sz w:val="26"/>
          <w:szCs w:val="26"/>
          <w:rtl/>
        </w:rPr>
        <w:t xml:space="preserve"> </w:t>
      </w:r>
      <w:r w:rsidRPr="002C4015">
        <w:rPr>
          <w:rFonts w:ascii="98WIN_MitraB" w:hAnsi="98WIN_MitraB" w:cs="B Nazanin" w:hint="cs"/>
          <w:sz w:val="26"/>
          <w:szCs w:val="26"/>
          <w:rtl/>
        </w:rPr>
        <w:t xml:space="preserve"> جاده تاکستان به دانسفهان</w:t>
      </w:r>
    </w:p>
    <w:p w14:paraId="3D938ADC" w14:textId="77777777" w:rsidR="002C4015" w:rsidRPr="002C4015" w:rsidRDefault="002C4015" w:rsidP="002C4015">
      <w:pPr>
        <w:ind w:right="-709"/>
        <w:jc w:val="lowKashida"/>
        <w:rPr>
          <w:rFonts w:ascii="98WIN_MitraB" w:hAnsi="98WIN_MitraB" w:cs="B Nazanin"/>
          <w:sz w:val="26"/>
          <w:szCs w:val="26"/>
          <w:rtl/>
        </w:rPr>
      </w:pPr>
      <w:r w:rsidRPr="002C4015">
        <w:rPr>
          <w:rFonts w:ascii="98WIN_MitraB" w:hAnsi="98WIN_MitraB" w:cs="B Nazanin" w:hint="cs"/>
          <w:sz w:val="26"/>
          <w:szCs w:val="26"/>
          <w:rtl/>
        </w:rPr>
        <w:t>5- شهرک صنعتی کاسپين (ساختمان مركز فناوري و كسب و كار)     واقع در کيلومتر 25  آزاد راه  قزوين کرج</w:t>
      </w:r>
      <w:r w:rsidRPr="002C4015">
        <w:rPr>
          <w:rFonts w:ascii="98WIN_MitraB" w:hAnsi="98WIN_MitraB" w:cs="B Nazanin"/>
          <w:sz w:val="26"/>
          <w:szCs w:val="26"/>
        </w:rPr>
        <w:t xml:space="preserve"> </w:t>
      </w:r>
    </w:p>
    <w:p w14:paraId="6042E96B" w14:textId="77777777" w:rsidR="002C4015" w:rsidRPr="002C4015" w:rsidRDefault="002C4015" w:rsidP="002C4015">
      <w:pPr>
        <w:ind w:right="-709"/>
        <w:jc w:val="lowKashida"/>
        <w:rPr>
          <w:rFonts w:ascii="98WIN_MitraB" w:hAnsi="98WIN_MitraB" w:cs="B Nazanin"/>
          <w:sz w:val="26"/>
          <w:szCs w:val="26"/>
          <w:rtl/>
        </w:rPr>
      </w:pPr>
      <w:r w:rsidRPr="002C4015">
        <w:rPr>
          <w:rFonts w:ascii="98WIN_MitraB" w:hAnsi="98WIN_MitraB" w:cs="B Nazanin" w:hint="cs"/>
          <w:sz w:val="26"/>
          <w:szCs w:val="26"/>
          <w:rtl/>
        </w:rPr>
        <w:t>6- شهرک صنعتی قزوین      واقع در حدفاصل شهر کوهین و آزاد راه  قزوين رشت</w:t>
      </w:r>
    </w:p>
    <w:p w14:paraId="0201A35D" w14:textId="77777777" w:rsidR="002C4015" w:rsidRPr="002C4015" w:rsidRDefault="002C4015" w:rsidP="002C4015">
      <w:pPr>
        <w:ind w:right="-709"/>
        <w:jc w:val="lowKashida"/>
        <w:rPr>
          <w:rFonts w:ascii="98WIN_MitraB" w:hAnsi="98WIN_MitraB" w:cs="B Nazanin"/>
          <w:sz w:val="26"/>
          <w:szCs w:val="26"/>
        </w:rPr>
      </w:pPr>
      <w:r w:rsidRPr="002C4015">
        <w:rPr>
          <w:rFonts w:ascii="98WIN_MitraB" w:hAnsi="98WIN_MitraB" w:cs="B Nazanin" w:hint="cs"/>
          <w:sz w:val="26"/>
          <w:szCs w:val="26"/>
          <w:rtl/>
        </w:rPr>
        <w:t xml:space="preserve">7-ناحیه صنعتي الموت     واقع در </w:t>
      </w:r>
      <w:r w:rsidRPr="002C4015">
        <w:rPr>
          <w:rFonts w:ascii="98WIN_MitraB" w:hAnsi="98WIN_MitraB" w:cs="B Nazanin"/>
          <w:sz w:val="26"/>
          <w:szCs w:val="26"/>
          <w:rtl/>
        </w:rPr>
        <w:t xml:space="preserve">كيلومتر </w:t>
      </w:r>
      <w:r w:rsidRPr="002C4015">
        <w:rPr>
          <w:rFonts w:ascii="98WIN_MitraB" w:hAnsi="98WIN_MitraB" w:cs="B Nazanin" w:hint="cs"/>
          <w:sz w:val="26"/>
          <w:szCs w:val="26"/>
          <w:rtl/>
        </w:rPr>
        <w:t xml:space="preserve"> 2 جاده روستایی معلم کلایه به کوچنان</w:t>
      </w:r>
      <w:r w:rsidRPr="002C4015">
        <w:rPr>
          <w:rFonts w:ascii="98WIN_MitraB" w:hAnsi="98WIN_MitraB" w:cs="B Nazanin" w:hint="cs"/>
          <w:sz w:val="26"/>
          <w:szCs w:val="26"/>
          <w:rtl/>
          <w:lang w:bidi="fa-IR"/>
        </w:rPr>
        <w:t xml:space="preserve">                             </w:t>
      </w:r>
    </w:p>
    <w:p w14:paraId="13E4D312" w14:textId="77777777" w:rsidR="002C4015" w:rsidRPr="002C4015" w:rsidRDefault="002C4015" w:rsidP="002C4015">
      <w:pPr>
        <w:ind w:right="-709"/>
        <w:jc w:val="lowKashida"/>
        <w:rPr>
          <w:rFonts w:ascii="98WIN_MitraB" w:hAnsi="98WIN_MitraB" w:cs="B Nazanin"/>
          <w:sz w:val="26"/>
          <w:szCs w:val="26"/>
        </w:rPr>
      </w:pPr>
      <w:r w:rsidRPr="002C4015">
        <w:rPr>
          <w:rFonts w:ascii="98WIN_MitraB" w:hAnsi="98WIN_MitraB" w:cs="B Nazanin" w:hint="cs"/>
          <w:sz w:val="26"/>
          <w:szCs w:val="26"/>
          <w:rtl/>
        </w:rPr>
        <w:t>8-ناحیه صنعتي نیکویه     واقع در کيلومتر 40 جاده قزوین به لوشان ، جنب روستای نیکویه</w:t>
      </w:r>
      <w:r w:rsidRPr="002C4015">
        <w:rPr>
          <w:rFonts w:ascii="98WIN_MitraB" w:hAnsi="98WIN_MitraB" w:cs="B Nazanin" w:hint="cs"/>
          <w:sz w:val="26"/>
          <w:szCs w:val="26"/>
          <w:rtl/>
          <w:lang w:bidi="fa-IR"/>
        </w:rPr>
        <w:t xml:space="preserve">               </w:t>
      </w:r>
    </w:p>
    <w:p w14:paraId="4C821A6E" w14:textId="77777777" w:rsidR="002C4015" w:rsidRPr="002C4015" w:rsidRDefault="002C4015" w:rsidP="002C4015">
      <w:pPr>
        <w:ind w:right="-709"/>
        <w:jc w:val="lowKashida"/>
        <w:rPr>
          <w:rFonts w:ascii="98WIN_MitraB" w:hAnsi="98WIN_MitraB" w:cs="B Nazanin"/>
          <w:sz w:val="26"/>
          <w:szCs w:val="26"/>
          <w:rtl/>
          <w:lang w:bidi="fa-IR"/>
        </w:rPr>
      </w:pPr>
      <w:r w:rsidRPr="002C4015">
        <w:rPr>
          <w:rFonts w:ascii="98WIN_MitraB" w:hAnsi="98WIN_MitraB" w:cs="B Nazanin" w:hint="cs"/>
          <w:sz w:val="26"/>
          <w:szCs w:val="26"/>
          <w:rtl/>
        </w:rPr>
        <w:t xml:space="preserve">9-ناحیه صنعتي طارم     </w:t>
      </w:r>
      <w:r w:rsidRPr="002C4015">
        <w:rPr>
          <w:rFonts w:ascii="98WIN_MitraB" w:hAnsi="98WIN_MitraB" w:cs="B Nazanin"/>
          <w:sz w:val="26"/>
          <w:szCs w:val="26"/>
          <w:rtl/>
        </w:rPr>
        <w:t xml:space="preserve">واقع در </w:t>
      </w:r>
      <w:r w:rsidRPr="002C4015">
        <w:rPr>
          <w:rFonts w:ascii="98WIN_MitraB" w:hAnsi="98WIN_MitraB" w:cs="B Nazanin" w:hint="cs"/>
          <w:sz w:val="26"/>
          <w:szCs w:val="26"/>
          <w:rtl/>
        </w:rPr>
        <w:t>طارم سفلی ، کیلومتر 2 محور سیاهپوش به سیردان</w:t>
      </w:r>
      <w:r w:rsidRPr="002C4015">
        <w:rPr>
          <w:rFonts w:ascii="98WIN_MitraB" w:hAnsi="98WIN_MitraB" w:cs="B Nazanin" w:hint="cs"/>
          <w:sz w:val="26"/>
          <w:szCs w:val="26"/>
          <w:rtl/>
          <w:lang w:bidi="fa-IR"/>
        </w:rPr>
        <w:t xml:space="preserve">    </w:t>
      </w:r>
    </w:p>
    <w:p w14:paraId="363CC3FB" w14:textId="77777777" w:rsidR="002C4015" w:rsidRPr="002C4015" w:rsidRDefault="002C4015" w:rsidP="002C4015">
      <w:pPr>
        <w:jc w:val="lowKashida"/>
        <w:rPr>
          <w:rFonts w:cs="B Lotus"/>
          <w:sz w:val="26"/>
          <w:szCs w:val="26"/>
          <w:rtl/>
        </w:rPr>
      </w:pPr>
      <w:r w:rsidRPr="002C4015">
        <w:rPr>
          <w:rFonts w:ascii="98WIN_MitraB" w:hAnsi="98WIN_MitraB" w:cs="B Nazanin" w:hint="cs"/>
          <w:sz w:val="26"/>
          <w:szCs w:val="26"/>
          <w:rtl/>
          <w:lang w:bidi="fa-IR"/>
        </w:rPr>
        <w:t xml:space="preserve">10-  منطقه ويژه اقتصادي    واقع در </w:t>
      </w:r>
      <w:r w:rsidRPr="002C4015">
        <w:rPr>
          <w:rFonts w:cs="B Lotus" w:hint="cs"/>
          <w:sz w:val="26"/>
          <w:szCs w:val="26"/>
          <w:rtl/>
        </w:rPr>
        <w:t xml:space="preserve">كيلومتر 17 جاده ترانزيت تاكستان </w:t>
      </w:r>
      <w:r w:rsidRPr="002C4015">
        <w:rPr>
          <w:rFonts w:hint="cs"/>
          <w:sz w:val="26"/>
          <w:szCs w:val="26"/>
          <w:rtl/>
        </w:rPr>
        <w:t>–</w:t>
      </w:r>
      <w:r w:rsidRPr="002C4015">
        <w:rPr>
          <w:rFonts w:cs="B Lotus" w:hint="cs"/>
          <w:sz w:val="26"/>
          <w:szCs w:val="26"/>
          <w:rtl/>
        </w:rPr>
        <w:t xml:space="preserve"> زنجان همجوار شهرك صنعتي حيدريه</w:t>
      </w:r>
    </w:p>
    <w:p w14:paraId="54373BBD" w14:textId="3BAAE8BB" w:rsidR="002C4015" w:rsidRPr="002C4015" w:rsidRDefault="002C4015" w:rsidP="002C4015">
      <w:pPr>
        <w:jc w:val="lowKashida"/>
        <w:rPr>
          <w:rFonts w:cs="B Lotus"/>
          <w:sz w:val="26"/>
          <w:szCs w:val="26"/>
          <w:rtl/>
        </w:rPr>
      </w:pPr>
      <w:r w:rsidRPr="002C4015">
        <w:rPr>
          <w:rFonts w:cs="B Lotus" w:hint="cs"/>
          <w:sz w:val="26"/>
          <w:szCs w:val="26"/>
          <w:rtl/>
        </w:rPr>
        <w:t>11-</w:t>
      </w:r>
      <w:r>
        <w:rPr>
          <w:rFonts w:cs="B Lotus" w:hint="cs"/>
          <w:sz w:val="26"/>
          <w:szCs w:val="26"/>
          <w:rtl/>
        </w:rPr>
        <w:t xml:space="preserve"> شهرك تخصصي انرژي خورشيدي شال </w:t>
      </w:r>
      <w:r w:rsidRPr="002C4015">
        <w:rPr>
          <w:rFonts w:cs="B Lotus" w:hint="cs"/>
          <w:sz w:val="26"/>
          <w:szCs w:val="26"/>
          <w:rtl/>
        </w:rPr>
        <w:t xml:space="preserve">واقع در </w:t>
      </w:r>
      <w:r w:rsidRPr="002C4015">
        <w:rPr>
          <w:rFonts w:cs="B Mitra" w:hint="cs"/>
          <w:sz w:val="26"/>
          <w:szCs w:val="26"/>
          <w:rtl/>
        </w:rPr>
        <w:t>كيلومتر 20 جاده بوئین زهرا به دانسفهان (کیلومتر9 جاده قلعه گنجی)</w:t>
      </w:r>
      <w:r w:rsidRPr="002C4015">
        <w:rPr>
          <w:rFonts w:cs="B Lotus" w:hint="cs"/>
          <w:sz w:val="26"/>
          <w:szCs w:val="26"/>
          <w:rtl/>
        </w:rPr>
        <w:t xml:space="preserve"> </w:t>
      </w:r>
    </w:p>
    <w:p w14:paraId="344B679D" w14:textId="73BD2B34" w:rsidR="002C4015" w:rsidRPr="002C4015" w:rsidRDefault="002C4015" w:rsidP="002C4015">
      <w:pPr>
        <w:jc w:val="lowKashida"/>
        <w:rPr>
          <w:rFonts w:ascii="98WIN_MitraB" w:hAnsi="98WIN_MitraB" w:cs="B Nazanin"/>
          <w:sz w:val="26"/>
          <w:szCs w:val="26"/>
          <w:rtl/>
        </w:rPr>
      </w:pPr>
      <w:r w:rsidRPr="002C4015">
        <w:rPr>
          <w:rFonts w:ascii="98WIN_MitraB" w:hAnsi="98WIN_MitraB" w:cs="B Nazanin" w:hint="cs"/>
          <w:sz w:val="26"/>
          <w:szCs w:val="26"/>
          <w:rtl/>
          <w:lang w:bidi="fa-IR"/>
        </w:rPr>
        <w:t>12</w:t>
      </w:r>
      <w:r>
        <w:rPr>
          <w:rFonts w:ascii="98WIN_MitraB" w:hAnsi="98WIN_MitraB" w:cs="B Nazanin" w:hint="cs"/>
          <w:sz w:val="26"/>
          <w:szCs w:val="26"/>
          <w:rtl/>
          <w:lang w:bidi="fa-IR"/>
        </w:rPr>
        <w:t xml:space="preserve">- ساختمان اداري شركت </w:t>
      </w:r>
      <w:r w:rsidRPr="002C4015">
        <w:rPr>
          <w:rFonts w:ascii="98WIN_MitraB" w:hAnsi="98WIN_MitraB" w:cs="B Nazanin" w:hint="cs"/>
          <w:sz w:val="26"/>
          <w:szCs w:val="26"/>
          <w:rtl/>
          <w:lang w:bidi="fa-IR"/>
        </w:rPr>
        <w:t xml:space="preserve">واقع در قزوين، مجتمع ادارات پونك - بلوار حج - خيابان آتش نشاني - پلاك3                     </w:t>
      </w:r>
    </w:p>
    <w:p w14:paraId="1CAF04D9" w14:textId="26AF247A" w:rsidR="00234860" w:rsidRPr="002A5264" w:rsidRDefault="00BC1C44" w:rsidP="002C4015">
      <w:pPr>
        <w:pStyle w:val="BodyText3"/>
        <w:spacing w:after="0" w:line="228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1</w:t>
      </w:r>
      <w:r w:rsidR="00E02AEC">
        <w:rPr>
          <w:rFonts w:cs="B Nazanin" w:hint="cs"/>
          <w:sz w:val="28"/>
          <w:szCs w:val="28"/>
          <w:rtl/>
          <w:lang w:bidi="fa-IR"/>
        </w:rPr>
        <w:t>2</w:t>
      </w:r>
      <w:r w:rsidR="003B49BC" w:rsidRPr="002A5264">
        <w:rPr>
          <w:rFonts w:hint="cs"/>
          <w:sz w:val="28"/>
          <w:szCs w:val="28"/>
          <w:rtl/>
          <w:lang w:bidi="fa-IR"/>
        </w:rPr>
        <w:t>–</w:t>
      </w:r>
      <w:r w:rsidR="003B49BC" w:rsidRPr="002A5264">
        <w:rPr>
          <w:rFonts w:cs="B Nazanin" w:hint="cs"/>
          <w:sz w:val="28"/>
          <w:szCs w:val="28"/>
          <w:rtl/>
          <w:lang w:bidi="fa-IR"/>
        </w:rPr>
        <w:t xml:space="preserve"> شرايط شركت كنندگان : 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>ارائه گواهینامه تعیین صلاحیت از اداره کل تعاون ، کار و رفاه اجتماعی</w:t>
      </w:r>
      <w:r w:rsidR="00F22E41" w:rsidRPr="002A5264">
        <w:rPr>
          <w:rFonts w:hint="cs"/>
          <w:sz w:val="28"/>
          <w:szCs w:val="28"/>
          <w:rtl/>
          <w:lang w:bidi="fa-IR"/>
        </w:rPr>
        <w:t>–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 xml:space="preserve">دارا بودن مجوز از پليس پيشگيري نيروي انتظامي، دارا بودن سابقه کار در حفاظت و نگهبانی و ارائه صورتجلسه تحویل حداقل یک پروژه حفاظتی که پیمانکار رأساً با دستگاههای  اجرایی ( طبق تعریف </w:t>
      </w:r>
      <w:r w:rsidR="002D4F9F" w:rsidRPr="002A5264">
        <w:rPr>
          <w:rFonts w:cs="B Nazanin" w:hint="cs"/>
          <w:sz w:val="28"/>
          <w:szCs w:val="28"/>
          <w:rtl/>
          <w:lang w:bidi="fa-IR"/>
        </w:rPr>
        <w:t>ماده 5 قانون مدیریت خدمات کشوری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>) و طی 5 سال گذشته</w:t>
      </w:r>
      <w:r w:rsidR="005F709A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>منعقد نموده و ارائه رضایتنامه آن از دستگاه اجرایی مذکور</w:t>
      </w:r>
      <w:r w:rsidR="00107D3F" w:rsidRPr="002A5264">
        <w:rPr>
          <w:rFonts w:cs="B Nazanin" w:hint="cs"/>
          <w:sz w:val="28"/>
          <w:szCs w:val="28"/>
          <w:rtl/>
          <w:lang w:bidi="fa-IR"/>
        </w:rPr>
        <w:t>.</w:t>
      </w:r>
    </w:p>
    <w:p w14:paraId="0159B634" w14:textId="77777777" w:rsidR="00BB0662" w:rsidRDefault="003B49BC" w:rsidP="004416F2">
      <w:pPr>
        <w:tabs>
          <w:tab w:val="left" w:pos="2695"/>
        </w:tabs>
        <w:spacing w:line="216" w:lineRule="auto"/>
        <w:ind w:left="357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>روابط عمومي شركت شهركهاي صنعتي استان قزوين</w:t>
      </w:r>
    </w:p>
    <w:sectPr w:rsidR="00BB0662" w:rsidSect="00E02AEC">
      <w:pgSz w:w="11906" w:h="16838"/>
      <w:pgMar w:top="964" w:right="567" w:bottom="113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06A6" w14:textId="77777777" w:rsidR="00563C04" w:rsidRDefault="00563C04" w:rsidP="002775A1">
      <w:r>
        <w:separator/>
      </w:r>
    </w:p>
  </w:endnote>
  <w:endnote w:type="continuationSeparator" w:id="0">
    <w:p w14:paraId="6A2F6B1E" w14:textId="77777777" w:rsidR="00563C04" w:rsidRDefault="00563C04" w:rsidP="002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98WIN_Mitra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98B9" w14:textId="77777777" w:rsidR="00563C04" w:rsidRDefault="00563C04" w:rsidP="002775A1">
      <w:r>
        <w:separator/>
      </w:r>
    </w:p>
  </w:footnote>
  <w:footnote w:type="continuationSeparator" w:id="0">
    <w:p w14:paraId="29F3CF02" w14:textId="77777777" w:rsidR="00563C04" w:rsidRDefault="00563C04" w:rsidP="0027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890"/>
    <w:multiLevelType w:val="hybridMultilevel"/>
    <w:tmpl w:val="F01E553E"/>
    <w:lvl w:ilvl="0" w:tplc="4B80C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0655"/>
    <w:multiLevelType w:val="hybridMultilevel"/>
    <w:tmpl w:val="7D7A3D26"/>
    <w:lvl w:ilvl="0" w:tplc="04CA0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E5675"/>
    <w:multiLevelType w:val="hybridMultilevel"/>
    <w:tmpl w:val="727C93EE"/>
    <w:lvl w:ilvl="0" w:tplc="ED66F06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C76C5"/>
    <w:multiLevelType w:val="hybridMultilevel"/>
    <w:tmpl w:val="E042077E"/>
    <w:lvl w:ilvl="0" w:tplc="84B45CB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26884"/>
    <w:multiLevelType w:val="hybridMultilevel"/>
    <w:tmpl w:val="F01E553E"/>
    <w:lvl w:ilvl="0" w:tplc="4B80C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BC"/>
    <w:rsid w:val="00001895"/>
    <w:rsid w:val="00011FEC"/>
    <w:rsid w:val="00021EE7"/>
    <w:rsid w:val="00025503"/>
    <w:rsid w:val="00027EFF"/>
    <w:rsid w:val="00043BB6"/>
    <w:rsid w:val="000A46E5"/>
    <w:rsid w:val="000B54E8"/>
    <w:rsid w:val="000D0F62"/>
    <w:rsid w:val="0010437F"/>
    <w:rsid w:val="001056C3"/>
    <w:rsid w:val="00107D3F"/>
    <w:rsid w:val="00133256"/>
    <w:rsid w:val="00144D44"/>
    <w:rsid w:val="00166723"/>
    <w:rsid w:val="00182C93"/>
    <w:rsid w:val="00192EAE"/>
    <w:rsid w:val="001A43CA"/>
    <w:rsid w:val="001D1E9B"/>
    <w:rsid w:val="001E3948"/>
    <w:rsid w:val="0020074C"/>
    <w:rsid w:val="00215F0B"/>
    <w:rsid w:val="00216A70"/>
    <w:rsid w:val="00234860"/>
    <w:rsid w:val="00241527"/>
    <w:rsid w:val="00254F00"/>
    <w:rsid w:val="002775A1"/>
    <w:rsid w:val="002810F2"/>
    <w:rsid w:val="002A5264"/>
    <w:rsid w:val="002C4015"/>
    <w:rsid w:val="002D4F9F"/>
    <w:rsid w:val="0035305D"/>
    <w:rsid w:val="003922FD"/>
    <w:rsid w:val="003964FB"/>
    <w:rsid w:val="003A5DE2"/>
    <w:rsid w:val="003B49BC"/>
    <w:rsid w:val="003D5CE0"/>
    <w:rsid w:val="003D70DD"/>
    <w:rsid w:val="003E3573"/>
    <w:rsid w:val="003E6B4C"/>
    <w:rsid w:val="004359AE"/>
    <w:rsid w:val="00437103"/>
    <w:rsid w:val="00440A39"/>
    <w:rsid w:val="004416F2"/>
    <w:rsid w:val="00466F76"/>
    <w:rsid w:val="00472918"/>
    <w:rsid w:val="0049616F"/>
    <w:rsid w:val="004B5CF0"/>
    <w:rsid w:val="004B5FBB"/>
    <w:rsid w:val="004C587C"/>
    <w:rsid w:val="00504589"/>
    <w:rsid w:val="00532C97"/>
    <w:rsid w:val="00563C04"/>
    <w:rsid w:val="00571D8B"/>
    <w:rsid w:val="005C1535"/>
    <w:rsid w:val="005F709A"/>
    <w:rsid w:val="00613040"/>
    <w:rsid w:val="00616D00"/>
    <w:rsid w:val="00652928"/>
    <w:rsid w:val="006556BD"/>
    <w:rsid w:val="00684FA0"/>
    <w:rsid w:val="00696E14"/>
    <w:rsid w:val="006D3D17"/>
    <w:rsid w:val="006E6B8C"/>
    <w:rsid w:val="00710930"/>
    <w:rsid w:val="00724F31"/>
    <w:rsid w:val="007C2B66"/>
    <w:rsid w:val="00835690"/>
    <w:rsid w:val="00852EF6"/>
    <w:rsid w:val="00866E02"/>
    <w:rsid w:val="008C1EAD"/>
    <w:rsid w:val="0090759B"/>
    <w:rsid w:val="00912B09"/>
    <w:rsid w:val="00913384"/>
    <w:rsid w:val="009D193B"/>
    <w:rsid w:val="00A20D2C"/>
    <w:rsid w:val="00A25BE2"/>
    <w:rsid w:val="00A31E56"/>
    <w:rsid w:val="00A42492"/>
    <w:rsid w:val="00A4401F"/>
    <w:rsid w:val="00A440DF"/>
    <w:rsid w:val="00A50689"/>
    <w:rsid w:val="00A8661B"/>
    <w:rsid w:val="00AD048D"/>
    <w:rsid w:val="00AF271D"/>
    <w:rsid w:val="00AF4A37"/>
    <w:rsid w:val="00B04D95"/>
    <w:rsid w:val="00B07C04"/>
    <w:rsid w:val="00B22C99"/>
    <w:rsid w:val="00B53810"/>
    <w:rsid w:val="00B53C06"/>
    <w:rsid w:val="00B77238"/>
    <w:rsid w:val="00B83204"/>
    <w:rsid w:val="00B90D8E"/>
    <w:rsid w:val="00BB0662"/>
    <w:rsid w:val="00BC1C44"/>
    <w:rsid w:val="00BD44C8"/>
    <w:rsid w:val="00BD4D89"/>
    <w:rsid w:val="00BE0EFE"/>
    <w:rsid w:val="00BF14FC"/>
    <w:rsid w:val="00C15BA2"/>
    <w:rsid w:val="00C16705"/>
    <w:rsid w:val="00C26B9B"/>
    <w:rsid w:val="00C41736"/>
    <w:rsid w:val="00C576AB"/>
    <w:rsid w:val="00C86644"/>
    <w:rsid w:val="00CA7566"/>
    <w:rsid w:val="00CB7F9B"/>
    <w:rsid w:val="00CC0EA9"/>
    <w:rsid w:val="00CE50F7"/>
    <w:rsid w:val="00D025C2"/>
    <w:rsid w:val="00D05F30"/>
    <w:rsid w:val="00D07FA1"/>
    <w:rsid w:val="00D15ABF"/>
    <w:rsid w:val="00D20FB7"/>
    <w:rsid w:val="00D30377"/>
    <w:rsid w:val="00D42539"/>
    <w:rsid w:val="00D82F4A"/>
    <w:rsid w:val="00D971CD"/>
    <w:rsid w:val="00DA25B1"/>
    <w:rsid w:val="00DC1949"/>
    <w:rsid w:val="00DD6419"/>
    <w:rsid w:val="00E02AEC"/>
    <w:rsid w:val="00E1644E"/>
    <w:rsid w:val="00E43920"/>
    <w:rsid w:val="00E56CD1"/>
    <w:rsid w:val="00E6471A"/>
    <w:rsid w:val="00E82013"/>
    <w:rsid w:val="00EA0366"/>
    <w:rsid w:val="00EA0CAE"/>
    <w:rsid w:val="00EC12C0"/>
    <w:rsid w:val="00F22E41"/>
    <w:rsid w:val="00F42A2A"/>
    <w:rsid w:val="00FA48EE"/>
    <w:rsid w:val="00FD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927ECB6"/>
  <w15:docId w15:val="{D4AC2CE4-01B0-491C-8402-4D78485B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F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4FB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F22E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22E41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1D"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775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5A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77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5A1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adiran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PQ.CO</cp:lastModifiedBy>
  <cp:revision>15</cp:revision>
  <cp:lastPrinted>2024-08-20T05:18:00Z</cp:lastPrinted>
  <dcterms:created xsi:type="dcterms:W3CDTF">2025-03-16T08:07:00Z</dcterms:created>
  <dcterms:modified xsi:type="dcterms:W3CDTF">2026-05-06T13:22:00Z</dcterms:modified>
</cp:coreProperties>
</file>